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8658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4EB0BC87" w14:textId="26A1A3CC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48011A">
        <w:rPr>
          <w:b/>
          <w:i/>
          <w:sz w:val="30"/>
          <w:szCs w:val="30"/>
          <w:lang w:val="uk-UA"/>
        </w:rPr>
        <w:t>грудень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48011A">
        <w:rPr>
          <w:b/>
          <w:i/>
          <w:sz w:val="30"/>
          <w:szCs w:val="30"/>
          <w:lang w:val="uk-UA"/>
        </w:rPr>
        <w:t>2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6D3D69B9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680DC083" w14:textId="77777777" w:rsidR="00322BB3" w:rsidRDefault="00322BB3" w:rsidP="00322BB3">
      <w:pPr>
        <w:rPr>
          <w:sz w:val="30"/>
          <w:szCs w:val="30"/>
          <w:lang w:val="uk-UA"/>
        </w:rPr>
      </w:pPr>
    </w:p>
    <w:p w14:paraId="729F476A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3B108453" w14:textId="77777777" w:rsidTr="00E844EE">
        <w:tc>
          <w:tcPr>
            <w:tcW w:w="756" w:type="dxa"/>
          </w:tcPr>
          <w:p w14:paraId="6383A7F0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4CCE9AE6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2D1934EF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09CB1492" w14:textId="77777777" w:rsidTr="00E844EE">
        <w:tc>
          <w:tcPr>
            <w:tcW w:w="756" w:type="dxa"/>
          </w:tcPr>
          <w:p w14:paraId="03B13348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4008FD70" w14:textId="4D61EA78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48011A">
              <w:rPr>
                <w:sz w:val="20"/>
                <w:szCs w:val="20"/>
                <w:lang w:val="uk-UA"/>
              </w:rPr>
              <w:t>грудні</w:t>
            </w:r>
          </w:p>
        </w:tc>
        <w:tc>
          <w:tcPr>
            <w:tcW w:w="1971" w:type="dxa"/>
          </w:tcPr>
          <w:p w14:paraId="33EF98F1" w14:textId="3947EB0A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1 029 892,26 грн.</w:t>
            </w:r>
          </w:p>
        </w:tc>
      </w:tr>
      <w:tr w:rsidR="00322BB3" w14:paraId="18DA0D3E" w14:textId="77777777" w:rsidTr="00E844EE">
        <w:tc>
          <w:tcPr>
            <w:tcW w:w="756" w:type="dxa"/>
          </w:tcPr>
          <w:p w14:paraId="4EE0CF4C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217D8189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66DF1FF6" w14:textId="07B5A502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220 983,90 грн.</w:t>
            </w:r>
          </w:p>
        </w:tc>
      </w:tr>
      <w:tr w:rsidR="00322BB3" w14:paraId="0AAAA515" w14:textId="77777777" w:rsidTr="00E844EE">
        <w:tc>
          <w:tcPr>
            <w:tcW w:w="756" w:type="dxa"/>
          </w:tcPr>
          <w:p w14:paraId="003AB415" w14:textId="5E880355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671B31B7" w14:textId="44D41283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одягу дитячого, взуття</w:t>
            </w:r>
          </w:p>
        </w:tc>
        <w:tc>
          <w:tcPr>
            <w:tcW w:w="1971" w:type="dxa"/>
          </w:tcPr>
          <w:p w14:paraId="194F1A24" w14:textId="08536EAE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89 219,00 грн.</w:t>
            </w:r>
          </w:p>
        </w:tc>
      </w:tr>
      <w:tr w:rsidR="00322BB3" w14:paraId="06785F41" w14:textId="77777777" w:rsidTr="00E844EE">
        <w:tc>
          <w:tcPr>
            <w:tcW w:w="756" w:type="dxa"/>
          </w:tcPr>
          <w:p w14:paraId="4F8BCD7A" w14:textId="09520E1D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415699A9" w14:textId="6EDB248B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 (бензин А-95, ДП)</w:t>
            </w:r>
          </w:p>
        </w:tc>
        <w:tc>
          <w:tcPr>
            <w:tcW w:w="1971" w:type="dxa"/>
          </w:tcPr>
          <w:p w14:paraId="3251C827" w14:textId="579DCB1D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161 000,00 грн.</w:t>
            </w:r>
          </w:p>
        </w:tc>
      </w:tr>
      <w:tr w:rsidR="00322BB3" w14:paraId="16077C2A" w14:textId="77777777" w:rsidTr="00E844EE">
        <w:tc>
          <w:tcPr>
            <w:tcW w:w="756" w:type="dxa"/>
          </w:tcPr>
          <w:p w14:paraId="52EB0758" w14:textId="5B860348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1D85A6CB" w14:textId="4A282EC2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матраців</w:t>
            </w:r>
          </w:p>
        </w:tc>
        <w:tc>
          <w:tcPr>
            <w:tcW w:w="1971" w:type="dxa"/>
          </w:tcPr>
          <w:p w14:paraId="2B5C7BD6" w14:textId="197CC2AE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39 500,00 грн.</w:t>
            </w:r>
          </w:p>
        </w:tc>
      </w:tr>
      <w:tr w:rsidR="00647F09" w14:paraId="3DC5E588" w14:textId="77777777" w:rsidTr="00E844EE">
        <w:tc>
          <w:tcPr>
            <w:tcW w:w="756" w:type="dxa"/>
          </w:tcPr>
          <w:p w14:paraId="38330C4F" w14:textId="62455F8E" w:rsidR="00647F09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196BFD41" w14:textId="3AEF242D" w:rsidR="00647F09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будівельних матеріалів для виконання поточного ремонту господарським способом</w:t>
            </w:r>
          </w:p>
        </w:tc>
        <w:tc>
          <w:tcPr>
            <w:tcW w:w="1971" w:type="dxa"/>
          </w:tcPr>
          <w:p w14:paraId="5EDF7630" w14:textId="03C9B965" w:rsidR="00647F09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15 000,00 грн.</w:t>
            </w:r>
          </w:p>
        </w:tc>
      </w:tr>
      <w:tr w:rsidR="00322BB3" w14:paraId="58BC2215" w14:textId="77777777" w:rsidTr="00E844EE">
        <w:tc>
          <w:tcPr>
            <w:tcW w:w="756" w:type="dxa"/>
          </w:tcPr>
          <w:p w14:paraId="6C0360EE" w14:textId="14ED2231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58AA7216" w14:textId="197C365F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14:paraId="1DE797ED" w14:textId="6CDA034C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16 000,00 грн.</w:t>
            </w:r>
          </w:p>
        </w:tc>
      </w:tr>
      <w:tr w:rsidR="00322BB3" w14:paraId="7D46C317" w14:textId="77777777" w:rsidTr="00E844EE">
        <w:tc>
          <w:tcPr>
            <w:tcW w:w="756" w:type="dxa"/>
          </w:tcPr>
          <w:p w14:paraId="4474684E" w14:textId="194BEF26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40D248A9" w14:textId="62086D65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методичної літератури </w:t>
            </w:r>
          </w:p>
        </w:tc>
        <w:tc>
          <w:tcPr>
            <w:tcW w:w="1971" w:type="dxa"/>
          </w:tcPr>
          <w:p w14:paraId="5E3A4A71" w14:textId="02BD6FE0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7 475,00 грн.</w:t>
            </w:r>
          </w:p>
        </w:tc>
      </w:tr>
      <w:tr w:rsidR="00322BB3" w14:paraId="4F7DB4EA" w14:textId="77777777" w:rsidTr="00E844EE">
        <w:tc>
          <w:tcPr>
            <w:tcW w:w="756" w:type="dxa"/>
          </w:tcPr>
          <w:p w14:paraId="1EB734BB" w14:textId="59090C1C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756EA8A5" w14:textId="5A63E758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стільців</w:t>
            </w:r>
          </w:p>
        </w:tc>
        <w:tc>
          <w:tcPr>
            <w:tcW w:w="1971" w:type="dxa"/>
          </w:tcPr>
          <w:p w14:paraId="3148C36B" w14:textId="3879A231" w:rsidR="00322BB3" w:rsidRPr="00100342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40 000,00 грн.</w:t>
            </w:r>
          </w:p>
        </w:tc>
      </w:tr>
      <w:tr w:rsidR="00322BB3" w14:paraId="153B4EAC" w14:textId="77777777" w:rsidTr="00E844EE">
        <w:tc>
          <w:tcPr>
            <w:tcW w:w="756" w:type="dxa"/>
          </w:tcPr>
          <w:p w14:paraId="24925511" w14:textId="7203E4F3" w:rsidR="00322BB3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1CD641C6" w14:textId="73AD2FDE" w:rsidR="00322BB3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медикаментів, ліків</w:t>
            </w:r>
          </w:p>
        </w:tc>
        <w:tc>
          <w:tcPr>
            <w:tcW w:w="1971" w:type="dxa"/>
          </w:tcPr>
          <w:p w14:paraId="62A5FF2D" w14:textId="381F9BB1" w:rsidR="00322BB3" w:rsidRDefault="0048011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52 647,50 грн.</w:t>
            </w:r>
          </w:p>
        </w:tc>
      </w:tr>
      <w:tr w:rsidR="00322BB3" w14:paraId="03DAACD4" w14:textId="77777777" w:rsidTr="00E844EE">
        <w:tc>
          <w:tcPr>
            <w:tcW w:w="756" w:type="dxa"/>
          </w:tcPr>
          <w:p w14:paraId="1F45D07D" w14:textId="1BEFB020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545C0122" w14:textId="70AB0202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68A45841" w14:textId="6F0B7443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871 516,48 грн.</w:t>
            </w:r>
          </w:p>
        </w:tc>
      </w:tr>
      <w:tr w:rsidR="00322BB3" w14:paraId="6447C0EB" w14:textId="77777777" w:rsidTr="00E844EE">
        <w:tc>
          <w:tcPr>
            <w:tcW w:w="756" w:type="dxa"/>
          </w:tcPr>
          <w:p w14:paraId="7724F41D" w14:textId="0AD887B3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5FB5F817" w14:textId="52D7DE15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обслуговування котельного обладнання </w:t>
            </w:r>
          </w:p>
        </w:tc>
        <w:tc>
          <w:tcPr>
            <w:tcW w:w="1971" w:type="dxa"/>
          </w:tcPr>
          <w:p w14:paraId="62FB786C" w14:textId="5ADC9CD3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17 500,00 грн</w:t>
            </w:r>
          </w:p>
        </w:tc>
      </w:tr>
      <w:tr w:rsidR="00322BB3" w14:paraId="45830008" w14:textId="77777777" w:rsidTr="00E844EE">
        <w:tc>
          <w:tcPr>
            <w:tcW w:w="756" w:type="dxa"/>
          </w:tcPr>
          <w:p w14:paraId="2FC0D09D" w14:textId="3073B0AF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130FD754" w14:textId="55509BFE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страхування транспорту</w:t>
            </w:r>
          </w:p>
        </w:tc>
        <w:tc>
          <w:tcPr>
            <w:tcW w:w="1971" w:type="dxa"/>
          </w:tcPr>
          <w:p w14:paraId="61C45F25" w14:textId="7343A454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2 066,00 грн.</w:t>
            </w:r>
          </w:p>
        </w:tc>
      </w:tr>
      <w:tr w:rsidR="00322BB3" w14:paraId="2DD39974" w14:textId="77777777" w:rsidTr="00E844EE">
        <w:tc>
          <w:tcPr>
            <w:tcW w:w="756" w:type="dxa"/>
          </w:tcPr>
          <w:p w14:paraId="4DA51AD5" w14:textId="0907C7B4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520334BF" w14:textId="0201B181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14:paraId="600B5548" w14:textId="366FCEB2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3 000,00 грн.</w:t>
            </w:r>
          </w:p>
        </w:tc>
      </w:tr>
      <w:tr w:rsidR="00322BB3" w14:paraId="3D6C279E" w14:textId="77777777" w:rsidTr="00E844EE">
        <w:tc>
          <w:tcPr>
            <w:tcW w:w="756" w:type="dxa"/>
          </w:tcPr>
          <w:p w14:paraId="29B2B901" w14:textId="4E2AF5F8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4870283D" w14:textId="2FB050E7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</w:t>
            </w:r>
          </w:p>
        </w:tc>
        <w:tc>
          <w:tcPr>
            <w:tcW w:w="1971" w:type="dxa"/>
          </w:tcPr>
          <w:p w14:paraId="11C493F0" w14:textId="6400AB30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41 653,80 грн.</w:t>
            </w:r>
          </w:p>
        </w:tc>
      </w:tr>
      <w:tr w:rsidR="00322BB3" w14:paraId="51065F58" w14:textId="77777777" w:rsidTr="00E844EE">
        <w:tc>
          <w:tcPr>
            <w:tcW w:w="756" w:type="dxa"/>
          </w:tcPr>
          <w:p w14:paraId="7938B289" w14:textId="04142878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0F261F51" w14:textId="0131A7A5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14:paraId="448C2F7B" w14:textId="5ECD1044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16 </w:t>
            </w:r>
            <w:r w:rsidR="008F7C0E">
              <w:rPr>
                <w:sz w:val="20"/>
                <w:szCs w:val="20"/>
                <w:lang w:val="uk-UA"/>
              </w:rPr>
              <w:t>480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</w:tr>
      <w:tr w:rsidR="00647F09" w14:paraId="6B22D8EA" w14:textId="77777777" w:rsidTr="00E844EE">
        <w:tc>
          <w:tcPr>
            <w:tcW w:w="756" w:type="dxa"/>
          </w:tcPr>
          <w:p w14:paraId="7C848EC1" w14:textId="30133614" w:rsidR="00647F09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04656F83" w14:textId="7964E49A" w:rsidR="00647F09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4273AF8F" w14:textId="75EE9105" w:rsidR="00647F09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6 000,00 грн.</w:t>
            </w:r>
          </w:p>
        </w:tc>
      </w:tr>
      <w:tr w:rsidR="00322BB3" w14:paraId="14A19548" w14:textId="77777777" w:rsidTr="00E844EE">
        <w:tc>
          <w:tcPr>
            <w:tcW w:w="756" w:type="dxa"/>
          </w:tcPr>
          <w:p w14:paraId="32E86C4A" w14:textId="60C3F7C1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198F2049" w14:textId="34EEE243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14:paraId="22D65C59" w14:textId="13A58D7D" w:rsidR="00322BB3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15 900,00 грн.</w:t>
            </w:r>
          </w:p>
        </w:tc>
      </w:tr>
      <w:tr w:rsidR="00310C38" w14:paraId="57CD1CAC" w14:textId="77777777" w:rsidTr="00E844EE">
        <w:tc>
          <w:tcPr>
            <w:tcW w:w="756" w:type="dxa"/>
          </w:tcPr>
          <w:p w14:paraId="15E8A18F" w14:textId="011AD123" w:rsidR="00310C38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14:paraId="188A997C" w14:textId="7A784AEF" w:rsidR="00310C38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установок з біологічного очищення господарсько – побутових стічних вод</w:t>
            </w:r>
          </w:p>
        </w:tc>
        <w:tc>
          <w:tcPr>
            <w:tcW w:w="1971" w:type="dxa"/>
          </w:tcPr>
          <w:p w14:paraId="182ED5CF" w14:textId="1ADBA4B7" w:rsidR="00310C38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12 000,00 грн.</w:t>
            </w:r>
          </w:p>
        </w:tc>
      </w:tr>
      <w:tr w:rsidR="00310C38" w14:paraId="215F66A5" w14:textId="77777777" w:rsidTr="00E844EE">
        <w:tc>
          <w:tcPr>
            <w:tcW w:w="756" w:type="dxa"/>
          </w:tcPr>
          <w:p w14:paraId="72D1CE58" w14:textId="0C1F5F0D" w:rsidR="00310C38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14:paraId="75E5FA54" w14:textId="09D54384" w:rsidR="00310C38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-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14:paraId="12C16C2B" w14:textId="4F300884" w:rsidR="00310C38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8F7C0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308,14 грн.</w:t>
            </w:r>
          </w:p>
        </w:tc>
      </w:tr>
      <w:tr w:rsidR="00310C38" w14:paraId="3161E46A" w14:textId="77777777" w:rsidTr="00E844EE">
        <w:tc>
          <w:tcPr>
            <w:tcW w:w="756" w:type="dxa"/>
          </w:tcPr>
          <w:p w14:paraId="63F1842F" w14:textId="2DD09E1D" w:rsidR="00310C38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14:paraId="4368DA69" w14:textId="2AC1017A" w:rsidR="00310C38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14:paraId="288FD818" w14:textId="74BE5D0F" w:rsidR="00310C38" w:rsidRDefault="00954A0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595,50 грн.</w:t>
            </w:r>
          </w:p>
        </w:tc>
      </w:tr>
      <w:tr w:rsidR="008F7C0E" w14:paraId="3D9B07D3" w14:textId="77777777" w:rsidTr="00E844EE">
        <w:tc>
          <w:tcPr>
            <w:tcW w:w="756" w:type="dxa"/>
          </w:tcPr>
          <w:p w14:paraId="6D31CE65" w14:textId="1E17E02D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14:paraId="2AC7F1DA" w14:textId="50872D86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системи вентиляції</w:t>
            </w:r>
          </w:p>
        </w:tc>
        <w:tc>
          <w:tcPr>
            <w:tcW w:w="1971" w:type="dxa"/>
          </w:tcPr>
          <w:p w14:paraId="53960718" w14:textId="0A011C08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20 000,00 грн.</w:t>
            </w:r>
          </w:p>
        </w:tc>
      </w:tr>
      <w:tr w:rsidR="008F7C0E" w14:paraId="0E0373D2" w14:textId="77777777" w:rsidTr="00E844EE">
        <w:tc>
          <w:tcPr>
            <w:tcW w:w="756" w:type="dxa"/>
          </w:tcPr>
          <w:p w14:paraId="51612783" w14:textId="6168040E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618" w:type="dxa"/>
          </w:tcPr>
          <w:p w14:paraId="1735BEB5" w14:textId="5AC54655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очищення системи каналізації</w:t>
            </w:r>
          </w:p>
        </w:tc>
        <w:tc>
          <w:tcPr>
            <w:tcW w:w="1971" w:type="dxa"/>
          </w:tcPr>
          <w:p w14:paraId="03E1F1BC" w14:textId="00C383A7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49 572,00 грн.</w:t>
            </w:r>
          </w:p>
        </w:tc>
      </w:tr>
      <w:tr w:rsidR="008F7C0E" w14:paraId="3BA0FC45" w14:textId="77777777" w:rsidTr="00E844EE">
        <w:tc>
          <w:tcPr>
            <w:tcW w:w="756" w:type="dxa"/>
          </w:tcPr>
          <w:p w14:paraId="276880DA" w14:textId="0F87ABFD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618" w:type="dxa"/>
          </w:tcPr>
          <w:p w14:paraId="6F23F05A" w14:textId="7638F1BA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50C89FA2" w14:textId="74467CD6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210 227,79 грн.</w:t>
            </w:r>
          </w:p>
        </w:tc>
      </w:tr>
      <w:tr w:rsidR="008F7C0E" w14:paraId="151E53B2" w14:textId="77777777" w:rsidTr="00E844EE">
        <w:tc>
          <w:tcPr>
            <w:tcW w:w="756" w:type="dxa"/>
          </w:tcPr>
          <w:p w14:paraId="757B4A61" w14:textId="34ADCDA6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618" w:type="dxa"/>
          </w:tcPr>
          <w:p w14:paraId="15E174E2" w14:textId="02ED8301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14:paraId="054DCF82" w14:textId="7688ADC7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264 540,80 грн.</w:t>
            </w:r>
          </w:p>
        </w:tc>
      </w:tr>
      <w:tr w:rsidR="008F7C0E" w14:paraId="03A6A4BA" w14:textId="77777777" w:rsidTr="00E844EE">
        <w:tc>
          <w:tcPr>
            <w:tcW w:w="756" w:type="dxa"/>
          </w:tcPr>
          <w:p w14:paraId="3085EF34" w14:textId="3F85E929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6618" w:type="dxa"/>
          </w:tcPr>
          <w:p w14:paraId="1D366AB2" w14:textId="6A16107B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4BA7E91C" w14:textId="099FBF2B" w:rsidR="008F7C0E" w:rsidRDefault="008F7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3 756,64 грн.</w:t>
            </w:r>
          </w:p>
        </w:tc>
      </w:tr>
    </w:tbl>
    <w:p w14:paraId="13848C3B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5F045F1D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45C1D7C4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87F5A30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08B3B11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09C938B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1D5287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97D551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8360542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B748DC4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16F7B69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031DEAD9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48011A"/>
    <w:rsid w:val="005A4CF9"/>
    <w:rsid w:val="00647F09"/>
    <w:rsid w:val="006B6E6C"/>
    <w:rsid w:val="00732100"/>
    <w:rsid w:val="00817CBC"/>
    <w:rsid w:val="008E31CF"/>
    <w:rsid w:val="008F7C0E"/>
    <w:rsid w:val="00954A0B"/>
    <w:rsid w:val="00B958C9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FFCE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11</cp:revision>
  <dcterms:created xsi:type="dcterms:W3CDTF">2017-12-04T13:24:00Z</dcterms:created>
  <dcterms:modified xsi:type="dcterms:W3CDTF">2023-01-16T11:07:00Z</dcterms:modified>
</cp:coreProperties>
</file>